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四（1）班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十一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center"/>
      </w:pPr>
    </w:p>
    <w:tbl>
      <w:tblPr>
        <w:tblStyle w:val="5"/>
        <w:tblW w:w="14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无无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16.《海上》第一课时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1.抄写课文词语两遍。</w:t>
            </w: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2.完成《练习与测试》基础练习。 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1.抄写课文词语两遍。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 xml:space="preserve">2.完成《练习与测试》基础练习。 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30分钟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50分钟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阶段性练习1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完成练习卷1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完成练习卷1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复习&amp;巩固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学习歌曲《</w:t>
            </w:r>
            <w:r>
              <w:rPr>
                <w:rFonts w:hint="eastAsia"/>
                <w:sz w:val="22"/>
                <w:lang w:eastAsia="zh-CN"/>
              </w:rPr>
              <w:t>月亮钩钩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有感情地演唱歌曲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有感情地演唱歌曲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U</w:t>
            </w:r>
            <w:r>
              <w:rPr>
                <w:rFonts w:hint="eastAsia"/>
                <w:sz w:val="22"/>
                <w:lang w:val="en-US" w:eastAsia="zh-CN"/>
              </w:rPr>
              <w:t>nit6</w:t>
            </w:r>
            <w:r>
              <w:rPr>
                <w:rFonts w:hint="eastAsia"/>
                <w:sz w:val="22"/>
              </w:rPr>
              <w:t xml:space="preserve"> Fun time</w:t>
            </w:r>
            <w:r>
              <w:rPr>
                <w:rFonts w:hint="eastAsia"/>
                <w:sz w:val="22"/>
                <w:lang w:val="en-US" w:eastAsia="zh-CN"/>
              </w:rPr>
              <w:t xml:space="preserve"> &amp; </w:t>
            </w:r>
            <w:r>
              <w:rPr>
                <w:rFonts w:hint="eastAsia"/>
                <w:sz w:val="22"/>
              </w:rPr>
              <w:t>Cartoon time</w:t>
            </w:r>
          </w:p>
          <w:p>
            <w:pPr>
              <w:jc w:val="center"/>
              <w:rPr>
                <w:rFonts w:hint="eastAsia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1.读背cartoon time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2.完成C号本单词抄写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1.读背cartoon time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2.完成C号本单词抄写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集体舞春天在哪里：前奏及第1到4个八拍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1分钟跳绳3到4次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我做技艺传承人（第一课时）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确定研究主题，思考进一步的研究计划。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确定研究主题。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阶段性练习2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完成练习卷2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完成练习卷2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复习&amp;巩固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  <w:r>
              <w:t>5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16.《海上》第二课时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1.抄写课文词语两遍。</w:t>
            </w: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2.完成《练习与测试》基础练习。 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1.抄写课文词语两遍。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 xml:space="preserve">2.完成《练习与测试》基础练习。 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17.《记金华的双龙洞》第一课时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1.抄写课文词语两遍。</w:t>
            </w: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2.完成《练习与测试》基础练习。 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1.抄写课文词语两遍。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 xml:space="preserve">2.完成《练习与测试》基础练习。 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</w:p>
          <w:p>
            <w:pPr>
              <w:jc w:val="center"/>
              <w:rPr>
                <w:rFonts w:hint="eastAsia"/>
                <w:sz w:val="22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欣赏《望月节》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体会作品神秘的色彩，感受人声与乐队之间的配合。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体会作品神秘的色彩，感受人声与乐队之间的配合。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U</w:t>
            </w:r>
            <w:r>
              <w:rPr>
                <w:rFonts w:hint="eastAsia"/>
                <w:sz w:val="22"/>
                <w:lang w:val="en-US" w:eastAsia="zh-CN"/>
              </w:rPr>
              <w:t>nit6</w:t>
            </w:r>
            <w:r>
              <w:rPr>
                <w:rFonts w:hint="eastAsia"/>
                <w:sz w:val="22"/>
              </w:rPr>
              <w:t xml:space="preserve"> Fun time</w:t>
            </w:r>
            <w:r>
              <w:rPr>
                <w:rFonts w:hint="eastAsia"/>
                <w:sz w:val="22"/>
                <w:lang w:val="en-US" w:eastAsia="zh-CN"/>
              </w:rPr>
              <w:t xml:space="preserve"> &amp; </w:t>
            </w:r>
            <w:r>
              <w:rPr>
                <w:rFonts w:hint="eastAsia"/>
                <w:sz w:val="22"/>
              </w:rPr>
              <w:t>Cartoon time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1.读背 sound time。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2.完成课课练period3 DEF 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1.读背sound time。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2.完成课课练period3 DE 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书面</w:t>
            </w:r>
          </w:p>
        </w:tc>
        <w:tc>
          <w:tcPr>
            <w:tcW w:w="1276" w:type="dxa"/>
            <w:tcBorders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第一节课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对比的艺术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预习，观察生活中的对比。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预习，观察生活中的对比。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17.《记金华的双龙洞》第二课时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1.修改网课期间的习作。</w:t>
            </w: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2.誊写作文。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 xml:space="preserve">3.课外阅读。 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1.修改网课期间的习作。</w:t>
            </w: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2.誊写作文。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50分钟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U</w:t>
            </w:r>
            <w:r>
              <w:rPr>
                <w:rFonts w:hint="eastAsia"/>
                <w:sz w:val="22"/>
                <w:lang w:val="en-US" w:eastAsia="zh-CN"/>
              </w:rPr>
              <w:t>nit 6 Sound</w:t>
            </w:r>
            <w:r>
              <w:rPr>
                <w:rFonts w:hint="eastAsia"/>
                <w:sz w:val="22"/>
              </w:rPr>
              <w:t xml:space="preserve"> time</w:t>
            </w:r>
            <w:r>
              <w:rPr>
                <w:rFonts w:hint="eastAsia"/>
                <w:sz w:val="22"/>
                <w:lang w:val="en-US" w:eastAsia="zh-CN"/>
              </w:rPr>
              <w:t xml:space="preserve"> &amp; Song </w:t>
            </w:r>
            <w:r>
              <w:rPr>
                <w:rFonts w:hint="eastAsia"/>
                <w:sz w:val="22"/>
              </w:rPr>
              <w:t>time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1.读背 sound time。</w:t>
            </w: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2.完成课课练period3 DEF 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1.读背sound time。</w:t>
            </w: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2.完成课课练period3 DE 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书面</w:t>
            </w:r>
          </w:p>
        </w:tc>
        <w:tc>
          <w:tcPr>
            <w:tcW w:w="1276" w:type="dxa"/>
            <w:tcBorders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劳技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制作礼品盒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说说制作礼品盒方法，学会制作一种简单的礼品盒。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会制作各种不同形状的礼品盒。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手工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单元小结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书法：《月字旁》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1.田格本上练写生字“脾”，“膝”“腔”各5遍，掌握月旁及左窄右宽的书写要领。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1.田格本上练写生字“脾”，“膝”“腔”各5遍，掌握月字旁及左窄右宽的书写要领。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/>
                <w:sz w:val="22"/>
              </w:rPr>
            </w:pP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  书面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/>
                <w:sz w:val="22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第二节课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对比的艺术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复习所学知识，欣赏有关对比的艺术作品。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复习所学知识，欣赏有关对比的艺术作品。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阶段性练习3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完成计算卷1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完成计算卷1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复习&amp;巩固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50分钟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习作例文《颐和园》《七月的天山》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默读例文，说说作者按什么顺序写颐和园的？ </w:t>
            </w: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默读例文，说说作者按什么顺序写天山的？ 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3.说说感悟。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1.默读例文，说说作者按什么顺序写颐和园的？ </w:t>
            </w: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2.默读例文，说说作者按什么顺序写天山的？ 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3.说说感悟。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  书面</w:t>
            </w: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 xml:space="preserve">阅读 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U</w:t>
            </w:r>
            <w:r>
              <w:rPr>
                <w:rFonts w:hint="eastAsia"/>
                <w:sz w:val="22"/>
                <w:lang w:val="en-US" w:eastAsia="zh-CN"/>
              </w:rPr>
              <w:t xml:space="preserve">nit6 </w:t>
            </w:r>
            <w:r>
              <w:rPr>
                <w:rFonts w:hint="eastAsia"/>
                <w:sz w:val="22"/>
              </w:rPr>
              <w:t>Checkout time</w:t>
            </w:r>
            <w:r>
              <w:rPr>
                <w:rFonts w:hint="eastAsia"/>
                <w:sz w:val="22"/>
                <w:lang w:val="en-US" w:eastAsia="zh-CN"/>
              </w:rPr>
              <w:t xml:space="preserve"> &amp;</w:t>
            </w:r>
            <w:r>
              <w:rPr>
                <w:rFonts w:hint="eastAsia"/>
                <w:sz w:val="22"/>
              </w:rPr>
              <w:t xml:space="preserve"> Ticking time</w:t>
            </w:r>
          </w:p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1.背熟story time，cartoon time。</w:t>
            </w: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2.完成课课练</w:t>
            </w:r>
            <w:r>
              <w:rPr>
                <w:rFonts w:hint="eastAsia"/>
                <w:sz w:val="22"/>
              </w:rPr>
              <w:t>Checkout for U</w:t>
            </w:r>
            <w:r>
              <w:rPr>
                <w:rFonts w:hint="eastAsia"/>
                <w:sz w:val="22"/>
                <w:lang w:val="en-US" w:eastAsia="zh-CN"/>
              </w:rPr>
              <w:t>6 EFGHIJ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1.背熟story time，cartoon time。</w:t>
            </w: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2. 完成课课练</w:t>
            </w:r>
            <w:r>
              <w:rPr>
                <w:rFonts w:hint="eastAsia"/>
                <w:sz w:val="22"/>
              </w:rPr>
              <w:t>Checkout for U</w:t>
            </w:r>
            <w:r>
              <w:rPr>
                <w:rFonts w:hint="eastAsia"/>
                <w:sz w:val="22"/>
                <w:lang w:val="en-US" w:eastAsia="zh-CN"/>
              </w:rPr>
              <w:t>6 EFGH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书面</w:t>
            </w:r>
          </w:p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班队创意劳动大赛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削苹果</w:t>
            </w: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叠衣服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削苹果</w:t>
            </w: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叠衣服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集体舞春天在哪里：前奏及第5到8个八拍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完成盘踢毽30到40次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7.我们的衣食之源（第二课时）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查找资料，了解一种蔬菜或水果的种植方法，试着自己动手种一种。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查找资料，了解一种蔬菜或水果的种植方法，试着自己动手种一种。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阶段性练习4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完成计算卷2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完成计算卷2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复习&amp;巩固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</w:p>
          <w:p>
            <w:pPr>
              <w:ind w:firstLine="210" w:firstLineChars="100"/>
              <w:jc w:val="center"/>
            </w:pPr>
            <w:r>
              <w:rPr>
                <w:rFonts w:hint="eastAsia"/>
              </w:rPr>
              <w:t>50分钟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习作《游    》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补充题目。</w:t>
            </w: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写作作文。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与同学交换习作，提出修改意见。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1.补充题目。</w:t>
            </w: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2.写作作文。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3.与同学交换习作，提出修改意见。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   </w:t>
            </w: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 xml:space="preserve">  口头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15.生物与非生物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识别身边的生物与非生物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识别身边的生物与非生物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创作演示文稿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继续创作演示文稿。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对媒体作品进行评价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集体舞阳关校园基本动作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在家长的帮助下练习纵叉，横叉和仰卧成桥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7.我们的衣食之源（第三课时）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查找资料，了解一种动物的养殖方法，说一说自己衣柜里的衣服原材料分别从哪里来。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查找资料，了解一种动物的养殖方法，了解与丰收相关的节日，看看影像资料。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阶段性练习5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完成计算卷3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完成计算卷3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复习&amp;巩固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  <w:r>
              <w:t>5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18.《囊萤夜读》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1.背诵课文。</w:t>
            </w: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2.完成《练习与测试》基础练习。 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1.背诵课文。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 xml:space="preserve">2.完成《练习与测试》基础练习。 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30分钟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18.《铁杵成针》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1.背诵课文。</w:t>
            </w: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2.完成《练习与测试》基础练习。 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 1.背诵课文。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2.完成《练习与测试》基础练习。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学习歌曲《</w:t>
            </w:r>
            <w:r>
              <w:rPr>
                <w:rFonts w:hint="eastAsia"/>
                <w:sz w:val="22"/>
                <w:lang w:eastAsia="zh-CN"/>
              </w:rPr>
              <w:t>好月亮，你走得这样静悄悄</w:t>
            </w:r>
            <w:r>
              <w:rPr>
                <w:rFonts w:hint="eastAsia"/>
                <w:sz w:val="22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有感情地演唱歌曲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有感情地演唱歌曲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U</w:t>
            </w:r>
            <w:r>
              <w:rPr>
                <w:rFonts w:hint="eastAsia"/>
                <w:sz w:val="22"/>
                <w:lang w:val="en-US" w:eastAsia="zh-CN"/>
              </w:rPr>
              <w:t xml:space="preserve">nit6 </w:t>
            </w:r>
            <w:r>
              <w:rPr>
                <w:rFonts w:hint="eastAsia"/>
                <w:sz w:val="22"/>
              </w:rPr>
              <w:t>Checkout time</w:t>
            </w:r>
            <w:r>
              <w:rPr>
                <w:rFonts w:hint="eastAsia"/>
                <w:sz w:val="22"/>
                <w:lang w:val="en-US" w:eastAsia="zh-CN"/>
              </w:rPr>
              <w:t xml:space="preserve"> &amp;</w:t>
            </w:r>
            <w:r>
              <w:rPr>
                <w:rFonts w:hint="eastAsia"/>
                <w:sz w:val="22"/>
              </w:rPr>
              <w:t xml:space="preserve"> Ticking time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1.背熟rhyme time ，sound time</w:t>
            </w: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2.完成C号本词组抄写。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1.背熟rhyme time ，sound time </w:t>
            </w: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2.完成C号本词组抄写。</w:t>
            </w:r>
            <w:bookmarkStart w:id="0" w:name="_GoBack"/>
            <w:bookmarkEnd w:id="0"/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</w:t>
            </w: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第一节课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儿歌和童话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预习，回忆自己最喜欢的儿歌和童话故事，搜集相关材料。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预习，回忆自己最喜欢的儿歌童话故事，搜集相关材料。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</w:tbl>
    <w:p>
      <w:pPr>
        <w:jc w:val="center"/>
      </w:pPr>
    </w:p>
    <w:p>
      <w:pPr>
        <w:jc w:val="center"/>
        <w:rPr>
          <w:b/>
          <w:sz w:val="24"/>
        </w:rPr>
      </w:pPr>
    </w:p>
    <w:p>
      <w:pPr>
        <w:jc w:val="center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潘巧巧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翁子腾</w:t>
      </w:r>
    </w:p>
    <w:p>
      <w:pPr>
        <w:jc w:val="left"/>
      </w:pPr>
    </w:p>
    <w:sectPr>
      <w:pgSz w:w="11906" w:h="16838"/>
      <w:pgMar w:top="1440" w:right="1135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265D29"/>
    <w:rsid w:val="00335CD2"/>
    <w:rsid w:val="003D4ADB"/>
    <w:rsid w:val="005C1606"/>
    <w:rsid w:val="006738CC"/>
    <w:rsid w:val="00675915"/>
    <w:rsid w:val="006866AA"/>
    <w:rsid w:val="007840AC"/>
    <w:rsid w:val="007F2C3D"/>
    <w:rsid w:val="00A25970"/>
    <w:rsid w:val="00AB0157"/>
    <w:rsid w:val="00C422BA"/>
    <w:rsid w:val="00CF2EF1"/>
    <w:rsid w:val="00E173B9"/>
    <w:rsid w:val="00E315E0"/>
    <w:rsid w:val="00EB3CDC"/>
    <w:rsid w:val="00ED5F22"/>
    <w:rsid w:val="00F20EA0"/>
    <w:rsid w:val="00FF1B58"/>
    <w:rsid w:val="0782208F"/>
    <w:rsid w:val="09FE29B2"/>
    <w:rsid w:val="1D970CFC"/>
    <w:rsid w:val="1EF922CA"/>
    <w:rsid w:val="424E765B"/>
    <w:rsid w:val="45BF2843"/>
    <w:rsid w:val="4FD03A76"/>
    <w:rsid w:val="53842D57"/>
    <w:rsid w:val="5432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table" w:customStyle="1" w:styleId="10">
    <w:name w:val="网格型1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1763</Words>
  <Characters>2144</Characters>
  <Lines>28</Lines>
  <Paragraphs>7</Paragraphs>
  <TotalTime>1</TotalTime>
  <ScaleCrop>false</ScaleCrop>
  <LinksUpToDate>false</LinksUpToDate>
  <CharactersWithSpaces>2298</CharactersWithSpaces>
  <Application>WPS Office_11.1.0.10943_F1E327BC-269C-435d-A152-05C5408002CA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2021-09-12T11:04:00Z</dcterms:created>
  <dc:creator>USER</dc:creator>
  <cp:lastModifiedBy>亦湘</cp:lastModifiedBy>
  <dcterms:modified xsi:type="dcterms:W3CDTF">2022-05-08T13:57:24Z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2052-11.1.0.10943</vt:lpwstr>
  </property>
  <property fmtid="{D5CDD505-2E9C-101B-9397-08002B2CF9AE}" pid="3" name="ICV">
    <vt:lpwstr>16E492F31827425E907F9DF4611AA21F</vt:lpwstr>
  </property>
</Properties>
</file>